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Тема. Контрольне аудіювання. Змінювання дієслів за часами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Мета: перевірити вміння дітей слухати незнайомий текст і розуміти його (сприйняття й розуміння змісту, основної думки, образних висловів тощо); закріплювати вміння змінювати дієслова за часами; розвивати мовлення; виховувати спостережливість та допитливість.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ХІД УРОКУ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bookmarkStart w:id="0" w:name="bookmark235"/>
      <w:r w:rsidRPr="00992C14">
        <w:rPr>
          <w:rFonts w:ascii="Times New Roman" w:hAnsi="Times New Roman"/>
          <w:sz w:val="28"/>
          <w:szCs w:val="28"/>
        </w:rPr>
        <w:t>Організація класу до уроку</w:t>
      </w:r>
      <w:bookmarkEnd w:id="0"/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bookmarkStart w:id="1" w:name="bookmark236"/>
      <w:r w:rsidRPr="00992C14">
        <w:rPr>
          <w:rFonts w:ascii="Times New Roman" w:hAnsi="Times New Roman"/>
          <w:sz w:val="28"/>
          <w:szCs w:val="28"/>
        </w:rPr>
        <w:t>Оголошення теми й мети уроку</w:t>
      </w:r>
      <w:bookmarkEnd w:id="1"/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bookmarkStart w:id="2" w:name="bookmark237"/>
      <w:r w:rsidRPr="00992C14">
        <w:rPr>
          <w:rFonts w:ascii="Times New Roman" w:hAnsi="Times New Roman"/>
          <w:sz w:val="28"/>
          <w:szCs w:val="28"/>
        </w:rPr>
        <w:t>Контрольне аудіювання</w:t>
      </w:r>
      <w:bookmarkEnd w:id="2"/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ПЕЛЮСТКА ТА КВІТКА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У садочку на грядочці виросла гарна квітка жоржини. Біла, як мармур, духмяна. Літають над квіткою бджоли й джмелі, беруть чудовий нектар. У білій квітці жоржини сорок дві пелюстки. І ось одна з цих сорока двох пелюсток загордилася: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Я найкраща. Без мене й квітка не квітка. Я найголовніша. Ось візьму та піду — що мені?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Промовила це пелюстка, напружилася й вилізла з квітки жор- жини, скочила на землю. Сіла вона в кущі шипшини й дивиться: що ж квітка робитиме? А квітка байдужки собі. Біла, духмяна, усміхається сонцю, згукує до себе бджіл і джмелів.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Пішла собі пелюстка. Довго ходила, аж зустрічає Буравчика.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Ти хто?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Я пелюстка. Найкраща. Найголовніша. Без мене й квітка не квітка, — пояснює.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Пелюстка? Знаю пелюстку я у квітці, а на двох тоненьких лапках не знаю, — відповідає Муравлик.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Ходила бідна пелюстка, ходила до вечора та й засохла. А квітка все цвіте, біла, духмяна, усміхається сонцю, і літають над нею, як і раніше, бджоли й джмелі. Ось така, бачте, казка. Квітка й без однієї пелюстки квітка. А пелюстка без квітки — ніщо! (182 слова) (За В. Су- хомлинським)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Оберіть правильну відповідь на запитання.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lastRenderedPageBreak/>
        <w:t>Яка квітка виросла на грядочці?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а)</w:t>
      </w:r>
      <w:r w:rsidRPr="00992C14">
        <w:rPr>
          <w:rFonts w:ascii="Times New Roman" w:hAnsi="Times New Roman"/>
          <w:sz w:val="28"/>
          <w:szCs w:val="28"/>
        </w:rPr>
        <w:tab/>
        <w:t>Рожева троянда;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б)</w:t>
      </w:r>
      <w:r w:rsidRPr="00992C14">
        <w:rPr>
          <w:rFonts w:ascii="Times New Roman" w:hAnsi="Times New Roman"/>
          <w:sz w:val="28"/>
          <w:szCs w:val="28"/>
        </w:rPr>
        <w:tab/>
        <w:t>біла жоржина;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в)</w:t>
      </w:r>
      <w:r w:rsidRPr="00992C14">
        <w:rPr>
          <w:rFonts w:ascii="Times New Roman" w:hAnsi="Times New Roman"/>
          <w:sz w:val="28"/>
          <w:szCs w:val="28"/>
        </w:rPr>
        <w:tab/>
        <w:t>біла лілея.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Чому покинула квітку одна з її сорока двох пелюсток?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а)</w:t>
      </w:r>
      <w:r w:rsidRPr="00992C14">
        <w:rPr>
          <w:rFonts w:ascii="Times New Roman" w:hAnsi="Times New Roman"/>
          <w:sz w:val="28"/>
          <w:szCs w:val="28"/>
        </w:rPr>
        <w:tab/>
        <w:t>Захотіла помандрувати;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б)</w:t>
      </w:r>
      <w:r w:rsidRPr="00992C14">
        <w:rPr>
          <w:rFonts w:ascii="Times New Roman" w:hAnsi="Times New Roman"/>
          <w:sz w:val="28"/>
          <w:szCs w:val="28"/>
        </w:rPr>
        <w:tab/>
        <w:t>із цікавості до навколишнього світу;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в)</w:t>
      </w:r>
      <w:r w:rsidRPr="00992C14">
        <w:rPr>
          <w:rFonts w:ascii="Times New Roman" w:hAnsi="Times New Roman"/>
          <w:sz w:val="28"/>
          <w:szCs w:val="28"/>
        </w:rPr>
        <w:tab/>
        <w:t>тому що загордилася.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Що сталося з квіткою?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а)</w:t>
      </w:r>
      <w:r w:rsidRPr="00992C14">
        <w:rPr>
          <w:rFonts w:ascii="Times New Roman" w:hAnsi="Times New Roman"/>
          <w:sz w:val="28"/>
          <w:szCs w:val="28"/>
        </w:rPr>
        <w:tab/>
        <w:t>Усе цвіла й згукувала бджіл і джмелів;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б)</w:t>
      </w:r>
      <w:r w:rsidRPr="00992C14">
        <w:rPr>
          <w:rFonts w:ascii="Times New Roman" w:hAnsi="Times New Roman"/>
          <w:sz w:val="28"/>
          <w:szCs w:val="28"/>
        </w:rPr>
        <w:tab/>
        <w:t>змарніла, і бджоли та джмелі забули про неї;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в)</w:t>
      </w:r>
      <w:r w:rsidRPr="00992C14">
        <w:rPr>
          <w:rFonts w:ascii="Times New Roman" w:hAnsi="Times New Roman"/>
          <w:sz w:val="28"/>
          <w:szCs w:val="28"/>
        </w:rPr>
        <w:tab/>
        <w:t>образилася на Пелюстку й страшенно злостилася.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Кого зустріла Пелюстка?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а)</w:t>
      </w:r>
      <w:r w:rsidRPr="00992C14">
        <w:rPr>
          <w:rFonts w:ascii="Times New Roman" w:hAnsi="Times New Roman"/>
          <w:sz w:val="28"/>
          <w:szCs w:val="28"/>
        </w:rPr>
        <w:tab/>
        <w:t>Коника;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б)</w:t>
      </w:r>
      <w:r w:rsidRPr="00992C14">
        <w:rPr>
          <w:rFonts w:ascii="Times New Roman" w:hAnsi="Times New Roman"/>
          <w:sz w:val="28"/>
          <w:szCs w:val="28"/>
        </w:rPr>
        <w:tab/>
        <w:t>Муравлика;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в)</w:t>
      </w:r>
      <w:r w:rsidRPr="00992C14">
        <w:rPr>
          <w:rFonts w:ascii="Times New Roman" w:hAnsi="Times New Roman"/>
          <w:sz w:val="28"/>
          <w:szCs w:val="28"/>
        </w:rPr>
        <w:tab/>
        <w:t>Жучка.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Що сказав Муравлик Пелюстці?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а)</w:t>
      </w:r>
      <w:r w:rsidRPr="00992C14">
        <w:rPr>
          <w:rFonts w:ascii="Times New Roman" w:hAnsi="Times New Roman"/>
          <w:sz w:val="28"/>
          <w:szCs w:val="28"/>
        </w:rPr>
        <w:tab/>
        <w:t>Визнав Пелюстку та побажав їй веселих мандрів;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б)</w:t>
      </w:r>
      <w:r w:rsidRPr="00992C14">
        <w:rPr>
          <w:rFonts w:ascii="Times New Roman" w:hAnsi="Times New Roman"/>
          <w:sz w:val="28"/>
          <w:szCs w:val="28"/>
        </w:rPr>
        <w:tab/>
        <w:t>визнав Пелюстку та привітав її вчинок;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в)</w:t>
      </w:r>
      <w:r w:rsidRPr="00992C14">
        <w:rPr>
          <w:rFonts w:ascii="Times New Roman" w:hAnsi="Times New Roman"/>
          <w:sz w:val="28"/>
          <w:szCs w:val="28"/>
        </w:rPr>
        <w:tab/>
        <w:t>сказав, що знає пелюстку у квітці, а на двох лапках не знає.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Що довела ця історія з Пелюсткою?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а)</w:t>
      </w:r>
      <w:r w:rsidRPr="00992C14">
        <w:rPr>
          <w:rFonts w:ascii="Times New Roman" w:hAnsi="Times New Roman"/>
          <w:sz w:val="28"/>
          <w:szCs w:val="28"/>
        </w:rPr>
        <w:tab/>
        <w:t>Що квітка та пелюстка можуть існувати й одна без одної;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б)</w:t>
      </w:r>
      <w:r w:rsidRPr="00992C14">
        <w:rPr>
          <w:rFonts w:ascii="Times New Roman" w:hAnsi="Times New Roman"/>
          <w:sz w:val="28"/>
          <w:szCs w:val="28"/>
        </w:rPr>
        <w:tab/>
        <w:t>що пелюстка без квітки — ніщо;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в)</w:t>
      </w:r>
      <w:r w:rsidRPr="00992C14">
        <w:rPr>
          <w:rFonts w:ascii="Times New Roman" w:hAnsi="Times New Roman"/>
          <w:sz w:val="28"/>
          <w:szCs w:val="28"/>
        </w:rPr>
        <w:tab/>
        <w:t>що горда Пелюстка здатна на сміливий крок. IV. Закріплення вивченого матеріалу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1. Творення дієслів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lastRenderedPageBreak/>
        <w:t>Утворіть від даних іменників дієслова. Виділіть корінь. Тр...вога —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bookmarkStart w:id="3" w:name="bookmark238"/>
      <w:r w:rsidRPr="00992C14">
        <w:rPr>
          <w:rFonts w:ascii="Times New Roman" w:hAnsi="Times New Roman"/>
          <w:sz w:val="28"/>
          <w:szCs w:val="28"/>
        </w:rPr>
        <w:t>д...р...во —</w:t>
      </w:r>
      <w:bookmarkEnd w:id="3"/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з...ма — зел...нь —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Як перевірили ненаголошені голосні в іменниках?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Пояснювальний диктант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Квітень землю квітчає, з вирію пташок стрічає. Хто за чуже хапається, свого позбувається. Рано випаде сніг — весна буде рання. З ким поведешся, від того й наберешся.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Визначте час дієслів.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Дієслова якого часу відсутні в реченнях?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Добір дієслів-антонімів до поданих дієслів</w:t>
      </w:r>
    </w:p>
    <w:p w:rsidR="005C367D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 xml:space="preserve">Запишіть дієслова, доберіть до них антоніми. 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Наступати —</w:t>
      </w:r>
      <w:r w:rsidRPr="00992C14">
        <w:rPr>
          <w:rFonts w:ascii="Times New Roman" w:hAnsi="Times New Roman"/>
          <w:sz w:val="28"/>
          <w:szCs w:val="28"/>
        </w:rPr>
        <w:tab/>
        <w:t>, згорнути —</w:t>
      </w:r>
      <w:r w:rsidRPr="00992C14">
        <w:rPr>
          <w:rFonts w:ascii="Times New Roman" w:hAnsi="Times New Roman"/>
          <w:sz w:val="28"/>
          <w:szCs w:val="28"/>
        </w:rPr>
        <w:tab/>
        <w:t>, підійти —</w:t>
      </w:r>
      <w:r w:rsidRPr="00992C14">
        <w:rPr>
          <w:rFonts w:ascii="Times New Roman" w:hAnsi="Times New Roman"/>
          <w:sz w:val="28"/>
          <w:szCs w:val="28"/>
        </w:rPr>
        <w:tab/>
        <w:t>, замкнути —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ab/>
        <w:t>, прикрутити —</w:t>
      </w:r>
      <w:r w:rsidRPr="00992C14">
        <w:rPr>
          <w:rFonts w:ascii="Times New Roman" w:hAnsi="Times New Roman"/>
          <w:sz w:val="28"/>
          <w:szCs w:val="28"/>
        </w:rPr>
        <w:tab/>
        <w:t>, зв'язати —</w:t>
      </w:r>
      <w:r w:rsidRPr="00992C14">
        <w:rPr>
          <w:rFonts w:ascii="Times New Roman" w:hAnsi="Times New Roman"/>
          <w:sz w:val="28"/>
          <w:szCs w:val="28"/>
        </w:rPr>
        <w:tab/>
        <w:t>, вивести —</w:t>
      </w:r>
      <w:r w:rsidRPr="00992C14">
        <w:rPr>
          <w:rFonts w:ascii="Times New Roman" w:hAnsi="Times New Roman"/>
          <w:sz w:val="28"/>
          <w:szCs w:val="28"/>
        </w:rPr>
        <w:tab/>
        <w:t>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Виділіть префікс у дієсловах.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Складіть речення з парою дієслів-антонімів, підкресліть головні члени речення.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Перевірка виконання завдання</w:t>
      </w:r>
    </w:p>
    <w:p w:rsidR="005C367D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 xml:space="preserve">V. Підсумок уроку </w:t>
      </w:r>
    </w:p>
    <w:p w:rsidR="00992C14" w:rsidRPr="00992C14" w:rsidRDefault="00992C14" w:rsidP="00992C14">
      <w:pPr>
        <w:rPr>
          <w:rFonts w:ascii="Times New Roman" w:hAnsi="Times New Roman"/>
          <w:sz w:val="28"/>
          <w:szCs w:val="28"/>
        </w:rPr>
      </w:pPr>
      <w:r w:rsidRPr="00992C14">
        <w:rPr>
          <w:rFonts w:ascii="Times New Roman" w:hAnsi="Times New Roman"/>
          <w:sz w:val="28"/>
          <w:szCs w:val="28"/>
        </w:rPr>
        <w:t>VII. Домашнє завдання Вправа 170, С. 72.</w:t>
      </w:r>
    </w:p>
    <w:p w:rsidR="00992C14" w:rsidRDefault="00992C14" w:rsidP="00992C14">
      <w:pPr>
        <w:rPr>
          <w:lang w:val="uk-UA"/>
        </w:rPr>
      </w:pPr>
    </w:p>
    <w:p w:rsidR="00992C14" w:rsidRDefault="00992C14" w:rsidP="00992C14">
      <w:pPr>
        <w:rPr>
          <w:lang w:val="uk-UA"/>
        </w:rPr>
      </w:pP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C14"/>
    <w:rsid w:val="00455F30"/>
    <w:rsid w:val="005C367D"/>
    <w:rsid w:val="00992C14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2015-01-07T19:05:00Z</dcterms:created>
  <dcterms:modified xsi:type="dcterms:W3CDTF">2015-01-07T19:26:00Z</dcterms:modified>
</cp:coreProperties>
</file>